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7F" w:rsidRDefault="00150695" w:rsidP="00EB037F">
      <w:pPr>
        <w:pStyle w:val="1"/>
        <w:widowControl/>
        <w:shd w:val="clear" w:color="auto" w:fill="FFFFFF"/>
        <w:spacing w:before="0" w:beforeAutospacing="0" w:after="0" w:afterAutospacing="0" w:line="525" w:lineRule="atLeast"/>
        <w:jc w:val="center"/>
        <w:rPr>
          <w:rFonts w:cs="宋体" w:hint="default"/>
          <w:color w:val="333333"/>
          <w:sz w:val="36"/>
          <w:szCs w:val="36"/>
          <w:shd w:val="clear" w:color="auto" w:fill="FFFFFF"/>
        </w:rPr>
      </w:pPr>
      <w:r>
        <w:rPr>
          <w:rFonts w:cs="宋体"/>
          <w:color w:val="333333"/>
          <w:sz w:val="36"/>
          <w:szCs w:val="36"/>
          <w:shd w:val="clear" w:color="auto" w:fill="FFFFFF"/>
        </w:rPr>
        <w:t xml:space="preserve"> </w:t>
      </w:r>
      <w:r w:rsidR="00EB037F">
        <w:rPr>
          <w:rFonts w:cs="宋体"/>
          <w:color w:val="333333"/>
          <w:sz w:val="36"/>
          <w:szCs w:val="36"/>
          <w:shd w:val="clear" w:color="auto" w:fill="FFFFFF"/>
        </w:rPr>
        <w:t xml:space="preserve"> 2018年辽宁广告职业学院单招考试</w:t>
      </w:r>
    </w:p>
    <w:p w:rsidR="00EB037F" w:rsidRDefault="00EB037F" w:rsidP="00EB037F">
      <w:pPr>
        <w:pStyle w:val="1"/>
        <w:widowControl/>
        <w:shd w:val="clear" w:color="auto" w:fill="FFFFFF"/>
        <w:spacing w:before="0" w:beforeAutospacing="0" w:after="0" w:afterAutospacing="0" w:line="525" w:lineRule="atLeast"/>
        <w:jc w:val="center"/>
        <w:rPr>
          <w:rFonts w:ascii="microsoft yahei" w:eastAsia="microsoft yahei" w:hAnsi="microsoft yahei" w:cs="microsoft yahei" w:hint="default"/>
          <w:color w:val="333333"/>
          <w:sz w:val="36"/>
          <w:szCs w:val="36"/>
        </w:rPr>
      </w:pPr>
      <w:r>
        <w:rPr>
          <w:rFonts w:cs="宋体"/>
          <w:color w:val="333333"/>
          <w:sz w:val="36"/>
          <w:szCs w:val="36"/>
          <w:shd w:val="clear" w:color="auto" w:fill="FFFFFF"/>
        </w:rPr>
        <w:t xml:space="preserve"> 语文考试大纲</w:t>
      </w:r>
    </w:p>
    <w:p w:rsidR="00A57962" w:rsidRPr="00A57962" w:rsidRDefault="00A57962" w:rsidP="00A57962">
      <w:pPr>
        <w:spacing w:after="30" w:line="405" w:lineRule="atLeast"/>
        <w:ind w:left="709"/>
        <w:jc w:val="left"/>
        <w:rPr>
          <w:rFonts w:ascii="宋体" w:eastAsia="宋体" w:hAnsi="宋体"/>
          <w:sz w:val="28"/>
          <w:szCs w:val="28"/>
        </w:rPr>
      </w:pPr>
    </w:p>
    <w:p w:rsidR="00615847" w:rsidRPr="00A57962" w:rsidRDefault="00797F04" w:rsidP="00A57962">
      <w:pPr>
        <w:spacing w:after="30" w:line="405" w:lineRule="atLeast"/>
        <w:ind w:left="709"/>
        <w:jc w:val="left"/>
        <w:rPr>
          <w:rFonts w:ascii="宋体" w:eastAsia="宋体" w:hAnsi="宋体"/>
          <w:b/>
          <w:sz w:val="28"/>
          <w:szCs w:val="28"/>
        </w:rPr>
      </w:pPr>
      <w:r w:rsidRPr="00A57962">
        <w:rPr>
          <w:rFonts w:ascii="宋体" w:eastAsia="宋体" w:hAnsi="宋体" w:hint="eastAsia"/>
          <w:b/>
          <w:sz w:val="28"/>
          <w:szCs w:val="28"/>
        </w:rPr>
        <w:t>一、</w:t>
      </w:r>
      <w:r w:rsidR="00615847" w:rsidRPr="00A57962">
        <w:rPr>
          <w:rFonts w:ascii="宋体" w:eastAsia="宋体" w:hAnsi="宋体" w:hint="eastAsia"/>
          <w:b/>
          <w:sz w:val="28"/>
          <w:szCs w:val="28"/>
        </w:rPr>
        <w:t>考核目标与要求</w:t>
      </w:r>
    </w:p>
    <w:p w:rsidR="004161EE" w:rsidRPr="00A57962" w:rsidRDefault="004161EE" w:rsidP="00A57962">
      <w:pPr>
        <w:spacing w:after="30" w:line="405" w:lineRule="atLeas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根据普通高等学校对新生文化素质的要求，依据中华人民共和国教育部2003年颁布的《普通高中课程方案（实验）》和《普通高中语文课程标准（实验）》，确定高考语文科考核目标与要求。</w:t>
      </w:r>
    </w:p>
    <w:p w:rsidR="004161EE" w:rsidRPr="00A57962" w:rsidRDefault="004161EE" w:rsidP="00A57962">
      <w:pPr>
        <w:spacing w:after="30" w:line="405" w:lineRule="atLeas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高考语文科要求考查考生识记、理解、分析综合、鉴赏评价、表达应用和探究六种能力，表现为六个层级，具体要求如下。</w:t>
      </w:r>
    </w:p>
    <w:p w:rsidR="004161EE" w:rsidRPr="00A57962" w:rsidRDefault="004161EE" w:rsidP="00A57962">
      <w:pPr>
        <w:spacing w:after="30" w:line="405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A.识记：指识别和记忆，是最基本的能力层级。</w:t>
      </w:r>
    </w:p>
    <w:p w:rsidR="004161EE" w:rsidRPr="00A57962" w:rsidRDefault="004161EE" w:rsidP="00A57962">
      <w:pPr>
        <w:spacing w:after="30" w:line="405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B.理解：指领会并能作简单的解释，是在识记基础上高一级的能力层级。</w:t>
      </w:r>
    </w:p>
    <w:p w:rsidR="004161EE" w:rsidRPr="00A57962" w:rsidRDefault="004161EE" w:rsidP="00A57962">
      <w:pPr>
        <w:spacing w:after="30" w:line="405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C.分析综合：指分解剖析和归纳整合，是在识记和理解的基础上进一步提高了的能力层级。要求能够筛选材料中的信息，分解剖析相关现象和问题，并予以归纳整合。</w:t>
      </w:r>
    </w:p>
    <w:p w:rsidR="004161EE" w:rsidRPr="00A57962" w:rsidRDefault="004161EE" w:rsidP="00A57962">
      <w:pPr>
        <w:spacing w:after="30" w:line="405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D.鉴赏评价：指对阅读材料的鉴别、赏析和评说，是以识记、理解和分析综合为基础，在阅读方面发展了的能力层级。</w:t>
      </w:r>
    </w:p>
    <w:p w:rsidR="004161EE" w:rsidRPr="00A57962" w:rsidRDefault="004161EE" w:rsidP="00A57962">
      <w:pPr>
        <w:spacing w:after="30" w:line="405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E.表达应用：指对语文知识和能力的运用，是以识记、理解和分析综合为基础，在表达方面发展了的能力层级。</w:t>
      </w:r>
    </w:p>
    <w:p w:rsidR="004161EE" w:rsidRPr="00A57962" w:rsidRDefault="004161EE" w:rsidP="00A57962">
      <w:pPr>
        <w:spacing w:after="30" w:line="405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F.探究：指对某些问题进行探讨，有见解、有发现、有创新，是在识记、理解、分析综合的基础上发展了的能力层级。</w:t>
      </w:r>
    </w:p>
    <w:p w:rsidR="00797F04" w:rsidRPr="00A57962" w:rsidRDefault="004161EE" w:rsidP="00A57962">
      <w:pPr>
        <w:spacing w:after="30" w:line="405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对A、B、C、D、E、F六个能力层级均可有难易不同的考查。</w:t>
      </w:r>
    </w:p>
    <w:p w:rsidR="00797F04" w:rsidRPr="003A1247" w:rsidRDefault="00797F04" w:rsidP="003A1247">
      <w:pPr>
        <w:spacing w:after="30" w:line="405" w:lineRule="atLeas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3A1247">
        <w:rPr>
          <w:rFonts w:ascii="宋体" w:eastAsia="宋体" w:hAnsi="宋体" w:hint="eastAsia"/>
          <w:b/>
          <w:sz w:val="28"/>
          <w:szCs w:val="28"/>
        </w:rPr>
        <w:lastRenderedPageBreak/>
        <w:t>二、</w:t>
      </w:r>
      <w:r w:rsidR="004161EE" w:rsidRPr="003A1247">
        <w:rPr>
          <w:rFonts w:ascii="宋体" w:eastAsia="宋体" w:hAnsi="宋体" w:hint="eastAsia"/>
          <w:b/>
          <w:sz w:val="28"/>
          <w:szCs w:val="28"/>
        </w:rPr>
        <w:t>考试范围与要求</w:t>
      </w:r>
    </w:p>
    <w:p w:rsidR="004161EE" w:rsidRPr="00A57962" w:rsidRDefault="004161EE" w:rsidP="00A57962">
      <w:pPr>
        <w:spacing w:after="30" w:line="405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本科目考查考生识记、理解、分析综合、鉴赏评价、表达应用和探究六种能力，这六种能力表现为六个层级。</w:t>
      </w:r>
    </w:p>
    <w:p w:rsidR="00797F04" w:rsidRPr="00A57962" w:rsidRDefault="004161EE" w:rsidP="00A57962">
      <w:pPr>
        <w:spacing w:after="30" w:line="405" w:lineRule="atLeast"/>
        <w:ind w:left="851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A.识记：指识别和记忆，是最基本的能力层级。</w:t>
      </w:r>
    </w:p>
    <w:p w:rsidR="00797F04" w:rsidRPr="00A57962" w:rsidRDefault="004161EE" w:rsidP="00A57962">
      <w:pPr>
        <w:spacing w:after="30" w:line="405" w:lineRule="atLeast"/>
        <w:ind w:left="851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B.理解：指领会并能作简单的解释，是在识记基础上高一级的能力层级。C.分析综合：指分解剖析和归纳整合，是在识记和理解的基础上进一步提高了的能力层级。要求能够筛选材料中的信息，分解剖析相关现象和问题，并予以归纳整合。</w:t>
      </w:r>
    </w:p>
    <w:p w:rsidR="00797F04" w:rsidRPr="00A57962" w:rsidRDefault="004161EE" w:rsidP="00A57962">
      <w:pPr>
        <w:spacing w:after="30" w:line="405" w:lineRule="atLeast"/>
        <w:ind w:left="851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D.鉴赏评价：指对阅读材料的鉴别、赏析和评说，是以识记、理解和分析综合为基础，在阅读方面发展了的能力层级。</w:t>
      </w:r>
    </w:p>
    <w:p w:rsidR="00797F04" w:rsidRPr="00A57962" w:rsidRDefault="004161EE" w:rsidP="00A57962">
      <w:pPr>
        <w:spacing w:after="30" w:line="405" w:lineRule="atLeast"/>
        <w:ind w:left="851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E.表达应用：指对语文知识和能力的运用，是以识记、理解和分析综合为基础，在表达方面发展了的能力层级。</w:t>
      </w:r>
    </w:p>
    <w:p w:rsidR="00797F04" w:rsidRPr="00A57962" w:rsidRDefault="004161EE" w:rsidP="00A57962">
      <w:pPr>
        <w:spacing w:after="30" w:line="405" w:lineRule="atLeast"/>
        <w:ind w:left="851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F.探究：指对某些问题进行探讨，有见解、有发现、有创新，是在识记、理解、分析综合的基础上发展了的能力层级。</w:t>
      </w:r>
    </w:p>
    <w:p w:rsidR="004161EE" w:rsidRPr="00A57962" w:rsidRDefault="004161EE" w:rsidP="00A57962">
      <w:pPr>
        <w:spacing w:after="30" w:line="405" w:lineRule="atLeast"/>
        <w:ind w:left="851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对A、B、C、D、E、F六个能力层级均可有难易不同的考查。</w:t>
      </w:r>
    </w:p>
    <w:p w:rsidR="00797F04" w:rsidRPr="003A1247" w:rsidRDefault="00797F04" w:rsidP="003A1247">
      <w:pPr>
        <w:spacing w:after="30" w:line="405" w:lineRule="atLeas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3A1247">
        <w:rPr>
          <w:rFonts w:ascii="宋体" w:eastAsia="宋体" w:hAnsi="宋体" w:hint="eastAsia"/>
          <w:b/>
          <w:sz w:val="28"/>
          <w:szCs w:val="28"/>
        </w:rPr>
        <w:t>三、考试内容</w:t>
      </w:r>
      <w:r w:rsidR="00E47594" w:rsidRPr="003A1247">
        <w:rPr>
          <w:rFonts w:ascii="宋体" w:eastAsia="宋体" w:hAnsi="宋体" w:hint="eastAsia"/>
          <w:b/>
          <w:sz w:val="28"/>
          <w:szCs w:val="28"/>
        </w:rPr>
        <w:t>及</w:t>
      </w:r>
      <w:r w:rsidRPr="003A1247">
        <w:rPr>
          <w:rFonts w:ascii="宋体" w:eastAsia="宋体" w:hAnsi="宋体" w:hint="eastAsia"/>
          <w:b/>
          <w:sz w:val="28"/>
          <w:szCs w:val="28"/>
        </w:rPr>
        <w:t>要求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根据高中课程标准规定的必修课程中阅读与鉴赏、表达与交流两个目标的“语文1”至“语文5”五个模块，选修课程中诗歌与散文、小说与戏剧、新闻与传记、语言文字应用、文化论著研读五个系列，组成考试内容。考试内容分为阅读和表达两个部分。阅读部分包括现代文阅读和古诗文阅读，表达部分包括语言文字应用和写作。考试的各部分内容均可有难易不同的考查。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lastRenderedPageBreak/>
        <w:t>（一）语言文字应用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正确、熟练、有效地使用语言文字。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1.识记　A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（1）识记现代汉语普通话常用字的字音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（2）识记并正确书写现代常用规范汉字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2.表达应用　E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（1）正确使用词语（包括熟语）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（2）辨析并修改病句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病句类型：语序不当、搭配不当、成分残缺或赘余、结构混乱、表意不明、不合逻辑。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（3）选用、仿用、变换句式，扩展语句，压缩语段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（4）正确使用常见的修辞手法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常见修辞手法：比喻、比拟、借代、夸张、对偶、排比、反复、设问、反问。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（5）语言表达简明、连贯、得体，准确、鲜明、生动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（6）正确使用标点符号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（二）现代文阅读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现代文阅读内容及相应的能力层级如下：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1.论述类文本阅读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阅读中外论述类文本。了解政论文、学术论文、时评、书评等论述类文体的基本特征和主要表达方式。阅读论述类文本，应注重文本</w:t>
      </w:r>
      <w:r w:rsidRPr="00A57962">
        <w:rPr>
          <w:rFonts w:ascii="宋体" w:eastAsia="宋体" w:hAnsi="宋体" w:hint="eastAsia"/>
          <w:sz w:val="28"/>
          <w:szCs w:val="28"/>
        </w:rPr>
        <w:lastRenderedPageBreak/>
        <w:t>的说理性和逻辑性，分析文本的论点、论据和论证方法。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（1）理解　B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①理解文中重要概念的含义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②理解文中重要句子的含意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（2）分析综合　C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①筛选并整合文中的信息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②分析文章结构，归纳内容要点，概括中心意思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③分析论点、论据和论证方法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④分析概括作者在文中的观点态度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2.文学类文本阅读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阅读和鉴赏中外文学作品。了解小说、散文、诗歌、戏剧等文学体裁的基本特征和主要表现手法。阅读鉴赏文学作品，应注重价值判断和审美体验，感受形象，品味语言，领悟内涵，分析艺术表现力，理解作品反映的社会生活和情感世界，探索作品蕴涵的民族心理和人文精神。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（1）理解　B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①理解文中重要词语的含义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②理解文中重要句子的含意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（2）分析综合　C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①分析作品结构，概括作品主题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②分析作品的体裁特征和表现手法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lastRenderedPageBreak/>
        <w:t>（3）鉴赏评价　D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①体会重要语句的丰富含意，品味精彩的语言表达艺术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②鉴赏作品的文学形象，领悟作品的艺术魅力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③评价作品表现出的价值判断和审美取向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（4）探究　F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①从不同角度和层面发掘作品的意蕴、民族心理和人文精神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②探讨作者的创作背景和创作意图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③对作品进行个性化阅读和有创意的解读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3.实用类文本阅读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阅读和评价中外实用类文本。了解新闻、传记、报告、科普文章的文体基本特征和主要表现手法。阅读实用类文本，应注重真实性和实用性，准确解读文本，筛选整合信息，分析思想内容、构成要素和语言特色，评价文本的社会功用，探讨文本反映的人生价值和时代精神。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（1）理解　B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①理解文中重要概念的含义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②理解文中重要句子的含意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（2）分析综合　C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①筛选并整合文中信息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②分析语言特色，把握文章结构，概括中心意思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③分析文本的文体特征和主要表现手法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lastRenderedPageBreak/>
        <w:t>（3）鉴赏评价　D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①评价文本的主要观点和基本倾向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②评价文本产生的社会价值和影响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③对文本的某种特色作深度的思考和判断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（4）探究　F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①从不同角度和层面发掘文本反映的人生价值和时代精神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②探讨作者的写作背景和写作意图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③探究文本中的某些问题，提出自己的见解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（三）古诗文阅读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阅读浅易的古代诗文。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1.识记　A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默写常见的名句名篇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2.理解　B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（1）理解常见文言实词在文中的含义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（2）理解常见文言虚词在文中的意义和用法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常见文言虚词：而、何、乎、乃、其、且、若、所、为、焉、也、以、因、于、与、则、者、之。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（3）理解与现代汉语不同的句式和用法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不同的句式和用法：判断句、被动句、宾语前置、成分省略和词类活用。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（4）了解并掌握常见的古代文化知识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lastRenderedPageBreak/>
        <w:t>（5）理解并翻译文中的句子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3.分析综合　C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（1） 筛选并整合文中信息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（2）归纳内容要点，概括中心意思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（3）分析概括作者在文中的观点态度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4.鉴赏评价　D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（1）鉴赏文学作品的形象、语言和表达技巧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（2）评价文章的思想内容和作者的观点态度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（四）写作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能写论述类、实用类和文学类文章。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表达应用　E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作文考试的评价要求分为基础等级和发展等级。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1.基础等级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（1）符合题意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（2）符合文体要求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（3）感情真挚，思想健康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（4）内容充实，中心明确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（5）语言通顺，结构完整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（6）标点正确，不写错别字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2.发展等级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（1）深刻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lastRenderedPageBreak/>
        <w:t>透过现象深入本质，揭示事物的内在关系，观点具有启发作用。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（2）丰富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材料丰富，论据充实，形象丰满，意境深远。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（3）有文采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用语贴切，句式灵活，善于运用修辞手法，文句有表现力。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（4）有创新</w:t>
      </w:r>
    </w:p>
    <w:p w:rsidR="00797F04" w:rsidRPr="00A57962" w:rsidRDefault="00797F04" w:rsidP="00A57962">
      <w:pPr>
        <w:spacing w:after="30" w:line="405" w:lineRule="atLeast"/>
        <w:ind w:firstLineChars="199" w:firstLine="557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见解新颖，材料新鲜，构思新巧，推理想象有独到之处，有个性色彩。</w:t>
      </w:r>
    </w:p>
    <w:p w:rsidR="00E47594" w:rsidRPr="003A1247" w:rsidRDefault="00E47594" w:rsidP="003A1247">
      <w:pPr>
        <w:spacing w:after="30" w:line="405" w:lineRule="atLeast"/>
        <w:ind w:firstLineChars="196" w:firstLine="551"/>
        <w:rPr>
          <w:rFonts w:ascii="宋体" w:eastAsia="宋体" w:hAnsi="宋体"/>
          <w:b/>
          <w:sz w:val="28"/>
          <w:szCs w:val="28"/>
        </w:rPr>
      </w:pPr>
      <w:r w:rsidRPr="003A1247">
        <w:rPr>
          <w:rFonts w:ascii="宋体" w:eastAsia="宋体" w:hAnsi="宋体" w:hint="eastAsia"/>
          <w:b/>
          <w:sz w:val="28"/>
          <w:szCs w:val="28"/>
        </w:rPr>
        <w:t>四、考试形式和试卷结构</w:t>
      </w:r>
    </w:p>
    <w:p w:rsidR="00E47594" w:rsidRPr="00A57962" w:rsidRDefault="00E47594" w:rsidP="00A57962">
      <w:pPr>
        <w:spacing w:after="30" w:line="405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1.答卷方式：闭卷，笔试。</w:t>
      </w:r>
    </w:p>
    <w:p w:rsidR="00E47594" w:rsidRPr="00A57962" w:rsidRDefault="00E47594" w:rsidP="00A57962">
      <w:pPr>
        <w:spacing w:after="30" w:line="405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2.试卷满分为100分。</w:t>
      </w:r>
    </w:p>
    <w:p w:rsidR="00E47594" w:rsidRPr="00A57962" w:rsidRDefault="00E47594" w:rsidP="00A57962">
      <w:pPr>
        <w:spacing w:after="30" w:line="405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3.考试时间</w:t>
      </w:r>
      <w:r w:rsidRPr="003A1247">
        <w:rPr>
          <w:rFonts w:ascii="宋体" w:eastAsia="宋体" w:hAnsi="宋体" w:hint="eastAsia"/>
          <w:sz w:val="28"/>
          <w:szCs w:val="28"/>
        </w:rPr>
        <w:t>为</w:t>
      </w:r>
      <w:r w:rsidR="00AB708A" w:rsidRPr="003A1247">
        <w:rPr>
          <w:rFonts w:ascii="宋体" w:eastAsia="宋体" w:hAnsi="宋体" w:hint="eastAsia"/>
          <w:sz w:val="28"/>
          <w:szCs w:val="28"/>
        </w:rPr>
        <w:t>60</w:t>
      </w:r>
      <w:r w:rsidRPr="003A1247">
        <w:rPr>
          <w:rFonts w:ascii="宋体" w:eastAsia="宋体" w:hAnsi="宋体" w:hint="eastAsia"/>
          <w:sz w:val="28"/>
          <w:szCs w:val="28"/>
        </w:rPr>
        <w:t>分钟</w:t>
      </w:r>
      <w:r w:rsidRPr="00A57962">
        <w:rPr>
          <w:rFonts w:ascii="宋体" w:eastAsia="宋体" w:hAnsi="宋体" w:hint="eastAsia"/>
          <w:sz w:val="28"/>
          <w:szCs w:val="28"/>
        </w:rPr>
        <w:t>。</w:t>
      </w:r>
    </w:p>
    <w:p w:rsidR="00E47594" w:rsidRPr="00A57962" w:rsidRDefault="00E47594" w:rsidP="00A57962">
      <w:pPr>
        <w:spacing w:after="30" w:line="405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4.试卷。包含难题约10%，中等难度题约20%，容易题约70%。</w:t>
      </w:r>
    </w:p>
    <w:p w:rsidR="00E47594" w:rsidRPr="00A57962" w:rsidRDefault="00E47594" w:rsidP="00A57962">
      <w:pPr>
        <w:spacing w:after="30" w:line="405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A57962">
        <w:rPr>
          <w:rFonts w:ascii="宋体" w:eastAsia="宋体" w:hAnsi="宋体" w:hint="eastAsia"/>
          <w:sz w:val="28"/>
          <w:szCs w:val="28"/>
        </w:rPr>
        <w:t>5.题型及分值比例：</w:t>
      </w:r>
    </w:p>
    <w:tbl>
      <w:tblPr>
        <w:tblW w:w="648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1440"/>
        <w:gridCol w:w="4320"/>
      </w:tblGrid>
      <w:tr w:rsidR="00E47594" w:rsidRPr="00A57962" w:rsidTr="00A76AE7">
        <w:trPr>
          <w:trHeight w:val="293"/>
        </w:trPr>
        <w:tc>
          <w:tcPr>
            <w:tcW w:w="720" w:type="dxa"/>
          </w:tcPr>
          <w:p w:rsidR="00E47594" w:rsidRPr="00A57962" w:rsidRDefault="00E47594" w:rsidP="00A57962">
            <w:pPr>
              <w:spacing w:after="30" w:line="405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57962"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440" w:type="dxa"/>
          </w:tcPr>
          <w:p w:rsidR="00E47594" w:rsidRPr="00A57962" w:rsidRDefault="00E47594" w:rsidP="00A57962">
            <w:pPr>
              <w:spacing w:after="30" w:line="405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57962">
              <w:rPr>
                <w:rFonts w:ascii="宋体" w:eastAsia="宋体" w:hAnsi="宋体" w:hint="eastAsia"/>
                <w:sz w:val="28"/>
                <w:szCs w:val="28"/>
              </w:rPr>
              <w:t>题型</w:t>
            </w:r>
          </w:p>
        </w:tc>
        <w:tc>
          <w:tcPr>
            <w:tcW w:w="4320" w:type="dxa"/>
          </w:tcPr>
          <w:p w:rsidR="00E47594" w:rsidRPr="00A57962" w:rsidRDefault="00E47594" w:rsidP="00A57962">
            <w:pPr>
              <w:spacing w:after="30" w:line="405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57962">
              <w:rPr>
                <w:rFonts w:ascii="宋体" w:eastAsia="宋体" w:hAnsi="宋体" w:hint="eastAsia"/>
                <w:sz w:val="28"/>
                <w:szCs w:val="28"/>
              </w:rPr>
              <w:t>分值</w:t>
            </w:r>
          </w:p>
        </w:tc>
      </w:tr>
      <w:tr w:rsidR="00E47594" w:rsidRPr="00A57962" w:rsidTr="00A76AE7">
        <w:trPr>
          <w:trHeight w:val="296"/>
        </w:trPr>
        <w:tc>
          <w:tcPr>
            <w:tcW w:w="720" w:type="dxa"/>
          </w:tcPr>
          <w:p w:rsidR="00E47594" w:rsidRPr="00A57962" w:rsidRDefault="00E47594" w:rsidP="00A57962">
            <w:pPr>
              <w:spacing w:after="30" w:line="405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57962">
              <w:rPr>
                <w:rFonts w:ascii="宋体" w:eastAsia="宋体" w:hAnsi="宋体" w:hint="eastAsia"/>
                <w:sz w:val="28"/>
                <w:szCs w:val="28"/>
              </w:rPr>
              <w:t>一</w:t>
            </w:r>
          </w:p>
        </w:tc>
        <w:tc>
          <w:tcPr>
            <w:tcW w:w="1440" w:type="dxa"/>
          </w:tcPr>
          <w:p w:rsidR="00E47594" w:rsidRPr="00A57962" w:rsidRDefault="00E47594" w:rsidP="00A57962">
            <w:pPr>
              <w:spacing w:after="30" w:line="405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57962">
              <w:rPr>
                <w:rFonts w:ascii="宋体" w:eastAsia="宋体" w:hAnsi="宋体" w:hint="eastAsia"/>
                <w:sz w:val="28"/>
                <w:szCs w:val="28"/>
              </w:rPr>
              <w:t>客观题</w:t>
            </w:r>
          </w:p>
          <w:p w:rsidR="00E47594" w:rsidRPr="00A57962" w:rsidRDefault="00E47594" w:rsidP="00A57962">
            <w:pPr>
              <w:spacing w:after="30" w:line="405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320" w:type="dxa"/>
          </w:tcPr>
          <w:p w:rsidR="00E47594" w:rsidRPr="00A57962" w:rsidRDefault="00E47594" w:rsidP="00A57962">
            <w:pPr>
              <w:spacing w:after="30" w:line="405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57962">
              <w:rPr>
                <w:rFonts w:ascii="宋体" w:eastAsia="宋体" w:hAnsi="宋体" w:hint="eastAsia"/>
                <w:sz w:val="28"/>
                <w:szCs w:val="28"/>
              </w:rPr>
              <w:t>60分</w:t>
            </w:r>
          </w:p>
          <w:p w:rsidR="00E47594" w:rsidRPr="00A57962" w:rsidRDefault="00E47594" w:rsidP="00A57962">
            <w:pPr>
              <w:spacing w:after="30" w:line="405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57962">
              <w:rPr>
                <w:rFonts w:ascii="宋体" w:eastAsia="宋体" w:hAnsi="宋体" w:hint="eastAsia"/>
                <w:sz w:val="28"/>
                <w:szCs w:val="28"/>
              </w:rPr>
              <w:t>语言文字运用（</w:t>
            </w:r>
            <w:r w:rsidR="00AB708A" w:rsidRPr="00A57962">
              <w:rPr>
                <w:rFonts w:ascii="宋体" w:eastAsia="宋体" w:hAnsi="宋体" w:hint="eastAsia"/>
                <w:sz w:val="28"/>
                <w:szCs w:val="28"/>
              </w:rPr>
              <w:t>21</w:t>
            </w:r>
            <w:r w:rsidRPr="00A57962">
              <w:rPr>
                <w:rFonts w:ascii="宋体" w:eastAsia="宋体" w:hAnsi="宋体" w:hint="eastAsia"/>
                <w:sz w:val="28"/>
                <w:szCs w:val="28"/>
              </w:rPr>
              <w:t>分）</w:t>
            </w:r>
          </w:p>
          <w:p w:rsidR="00E47594" w:rsidRPr="00A57962" w:rsidRDefault="00E47594" w:rsidP="00A57962">
            <w:pPr>
              <w:spacing w:after="30" w:line="405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57962">
              <w:rPr>
                <w:rFonts w:ascii="宋体" w:eastAsia="宋体" w:hAnsi="宋体" w:hint="eastAsia"/>
                <w:sz w:val="28"/>
                <w:szCs w:val="28"/>
              </w:rPr>
              <w:t>现代文阅读（</w:t>
            </w:r>
            <w:r w:rsidR="00AB708A" w:rsidRPr="00A57962">
              <w:rPr>
                <w:rFonts w:ascii="宋体" w:eastAsia="宋体" w:hAnsi="宋体" w:hint="eastAsia"/>
                <w:sz w:val="28"/>
                <w:szCs w:val="28"/>
              </w:rPr>
              <w:t>9</w:t>
            </w:r>
            <w:r w:rsidRPr="00A57962">
              <w:rPr>
                <w:rFonts w:ascii="宋体" w:eastAsia="宋体" w:hAnsi="宋体" w:hint="eastAsia"/>
                <w:sz w:val="28"/>
                <w:szCs w:val="28"/>
              </w:rPr>
              <w:t>分）</w:t>
            </w:r>
          </w:p>
          <w:p w:rsidR="00AB708A" w:rsidRPr="00A57962" w:rsidRDefault="00AB708A" w:rsidP="00A57962">
            <w:pPr>
              <w:spacing w:after="30" w:line="405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57962">
              <w:rPr>
                <w:rFonts w:ascii="宋体" w:eastAsia="宋体" w:hAnsi="宋体" w:hint="eastAsia"/>
                <w:sz w:val="28"/>
                <w:szCs w:val="28"/>
              </w:rPr>
              <w:t>文学常识（6分）</w:t>
            </w:r>
          </w:p>
          <w:p w:rsidR="00E47594" w:rsidRPr="00A57962" w:rsidRDefault="00E47594" w:rsidP="00A57962">
            <w:pPr>
              <w:spacing w:after="30" w:line="405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57962">
              <w:rPr>
                <w:rFonts w:ascii="宋体" w:eastAsia="宋体" w:hAnsi="宋体" w:hint="eastAsia"/>
                <w:sz w:val="28"/>
                <w:szCs w:val="28"/>
              </w:rPr>
              <w:t>古诗文名填写（</w:t>
            </w:r>
            <w:r w:rsidR="00AB708A" w:rsidRPr="00A57962"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 w:rsidRPr="00A57962">
              <w:rPr>
                <w:rFonts w:ascii="宋体" w:eastAsia="宋体" w:hAnsi="宋体" w:hint="eastAsia"/>
                <w:sz w:val="28"/>
                <w:szCs w:val="28"/>
              </w:rPr>
              <w:t>分）</w:t>
            </w:r>
          </w:p>
          <w:p w:rsidR="003D2989" w:rsidRPr="00A57962" w:rsidRDefault="003D2989" w:rsidP="00A57962">
            <w:pPr>
              <w:spacing w:after="30" w:line="405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57962">
              <w:rPr>
                <w:rFonts w:ascii="宋体" w:eastAsia="宋体" w:hAnsi="宋体" w:hint="eastAsia"/>
                <w:sz w:val="28"/>
                <w:szCs w:val="28"/>
              </w:rPr>
              <w:lastRenderedPageBreak/>
              <w:t>古诗词鉴赏（</w:t>
            </w:r>
            <w:r w:rsidR="00AB708A" w:rsidRPr="00A57962">
              <w:rPr>
                <w:rFonts w:ascii="宋体" w:eastAsia="宋体" w:hAnsi="宋体" w:hint="eastAsia"/>
                <w:sz w:val="28"/>
                <w:szCs w:val="28"/>
              </w:rPr>
              <w:t>6</w:t>
            </w:r>
            <w:r w:rsidRPr="00A57962">
              <w:rPr>
                <w:rFonts w:ascii="宋体" w:eastAsia="宋体" w:hAnsi="宋体" w:hint="eastAsia"/>
                <w:sz w:val="28"/>
                <w:szCs w:val="28"/>
              </w:rPr>
              <w:t>分）</w:t>
            </w:r>
          </w:p>
          <w:p w:rsidR="00E47594" w:rsidRPr="00A57962" w:rsidRDefault="00E47594" w:rsidP="00A57962">
            <w:pPr>
              <w:spacing w:after="30" w:line="405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57962">
              <w:rPr>
                <w:rFonts w:ascii="宋体" w:eastAsia="宋体" w:hAnsi="宋体" w:hint="eastAsia"/>
                <w:sz w:val="28"/>
                <w:szCs w:val="28"/>
              </w:rPr>
              <w:t>文言文阅读（15分）</w:t>
            </w:r>
          </w:p>
        </w:tc>
      </w:tr>
      <w:tr w:rsidR="00E47594" w:rsidRPr="00A57962" w:rsidTr="00A76AE7">
        <w:trPr>
          <w:trHeight w:val="272"/>
        </w:trPr>
        <w:tc>
          <w:tcPr>
            <w:tcW w:w="720" w:type="dxa"/>
          </w:tcPr>
          <w:p w:rsidR="00E47594" w:rsidRPr="00A57962" w:rsidRDefault="00E47594" w:rsidP="00A57962">
            <w:pPr>
              <w:spacing w:after="30" w:line="405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57962">
              <w:rPr>
                <w:rFonts w:ascii="宋体" w:eastAsia="宋体" w:hAnsi="宋体" w:hint="eastAsia"/>
                <w:sz w:val="28"/>
                <w:szCs w:val="28"/>
              </w:rPr>
              <w:lastRenderedPageBreak/>
              <w:t>二</w:t>
            </w:r>
          </w:p>
        </w:tc>
        <w:tc>
          <w:tcPr>
            <w:tcW w:w="1440" w:type="dxa"/>
          </w:tcPr>
          <w:p w:rsidR="00E47594" w:rsidRPr="00A57962" w:rsidRDefault="00E47594" w:rsidP="00A57962">
            <w:pPr>
              <w:spacing w:after="30" w:line="405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57962">
              <w:rPr>
                <w:rFonts w:ascii="宋体" w:eastAsia="宋体" w:hAnsi="宋体" w:hint="eastAsia"/>
                <w:sz w:val="28"/>
                <w:szCs w:val="28"/>
              </w:rPr>
              <w:t>主观题</w:t>
            </w:r>
          </w:p>
        </w:tc>
        <w:tc>
          <w:tcPr>
            <w:tcW w:w="4320" w:type="dxa"/>
          </w:tcPr>
          <w:p w:rsidR="00E47594" w:rsidRPr="00A57962" w:rsidRDefault="00E47594" w:rsidP="00A57962">
            <w:pPr>
              <w:spacing w:after="30" w:line="405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57962">
              <w:rPr>
                <w:rFonts w:ascii="宋体" w:eastAsia="宋体" w:hAnsi="宋体" w:hint="eastAsia"/>
                <w:sz w:val="28"/>
                <w:szCs w:val="28"/>
              </w:rPr>
              <w:t>写作   40分</w:t>
            </w:r>
          </w:p>
        </w:tc>
      </w:tr>
    </w:tbl>
    <w:p w:rsidR="004161EE" w:rsidRPr="00A57962" w:rsidRDefault="004161EE" w:rsidP="00A57962">
      <w:pPr>
        <w:pStyle w:val="a5"/>
        <w:spacing w:after="30" w:line="405" w:lineRule="atLeast"/>
        <w:ind w:left="1140" w:firstLineChars="0" w:firstLine="0"/>
        <w:jc w:val="left"/>
        <w:rPr>
          <w:rFonts w:ascii="宋体" w:eastAsia="宋体" w:hAnsi="宋体"/>
          <w:sz w:val="28"/>
          <w:szCs w:val="28"/>
        </w:rPr>
      </w:pPr>
    </w:p>
    <w:sectPr w:rsidR="004161EE" w:rsidRPr="00A57962" w:rsidSect="00762B7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D29" w:rsidRDefault="00691D29" w:rsidP="00615847">
      <w:r>
        <w:separator/>
      </w:r>
    </w:p>
  </w:endnote>
  <w:endnote w:type="continuationSeparator" w:id="0">
    <w:p w:rsidR="00691D29" w:rsidRDefault="00691D29" w:rsidP="00615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Courier New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0711"/>
      <w:docPartObj>
        <w:docPartGallery w:val="Page Numbers (Bottom of Page)"/>
        <w:docPartUnique/>
      </w:docPartObj>
    </w:sdtPr>
    <w:sdtContent>
      <w:p w:rsidR="0071250D" w:rsidRDefault="00A36125">
        <w:pPr>
          <w:pStyle w:val="a4"/>
          <w:jc w:val="center"/>
        </w:pPr>
        <w:fldSimple w:instr=" PAGE   \* MERGEFORMAT ">
          <w:r w:rsidR="00150695" w:rsidRPr="00150695">
            <w:rPr>
              <w:noProof/>
              <w:lang w:val="zh-CN"/>
            </w:rPr>
            <w:t>1</w:t>
          </w:r>
        </w:fldSimple>
      </w:p>
    </w:sdtContent>
  </w:sdt>
  <w:p w:rsidR="0071250D" w:rsidRDefault="007125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D29" w:rsidRDefault="00691D29" w:rsidP="00615847">
      <w:r>
        <w:separator/>
      </w:r>
    </w:p>
  </w:footnote>
  <w:footnote w:type="continuationSeparator" w:id="0">
    <w:p w:rsidR="00691D29" w:rsidRDefault="00691D29" w:rsidP="006158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05007"/>
    <w:multiLevelType w:val="hybridMultilevel"/>
    <w:tmpl w:val="CCAC94D4"/>
    <w:lvl w:ilvl="0" w:tplc="778A837C">
      <w:start w:val="1"/>
      <w:numFmt w:val="japaneseCounting"/>
      <w:lvlText w:val="%1、"/>
      <w:lvlJc w:val="left"/>
      <w:pPr>
        <w:ind w:left="1285" w:hanging="5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7" w:hanging="420"/>
      </w:pPr>
    </w:lvl>
    <w:lvl w:ilvl="2" w:tplc="0409001B" w:tentative="1">
      <w:start w:val="1"/>
      <w:numFmt w:val="lowerRoman"/>
      <w:lvlText w:val="%3."/>
      <w:lvlJc w:val="right"/>
      <w:pPr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ind w:left="1677" w:hanging="420"/>
      </w:pPr>
    </w:lvl>
    <w:lvl w:ilvl="4" w:tplc="04090019" w:tentative="1">
      <w:start w:val="1"/>
      <w:numFmt w:val="lowerLetter"/>
      <w:lvlText w:val="%5)"/>
      <w:lvlJc w:val="left"/>
      <w:pPr>
        <w:ind w:left="2097" w:hanging="420"/>
      </w:pPr>
    </w:lvl>
    <w:lvl w:ilvl="5" w:tplc="0409001B" w:tentative="1">
      <w:start w:val="1"/>
      <w:numFmt w:val="lowerRoman"/>
      <w:lvlText w:val="%6."/>
      <w:lvlJc w:val="right"/>
      <w:pPr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ind w:left="2937" w:hanging="420"/>
      </w:pPr>
    </w:lvl>
    <w:lvl w:ilvl="7" w:tplc="04090019" w:tentative="1">
      <w:start w:val="1"/>
      <w:numFmt w:val="lowerLetter"/>
      <w:lvlText w:val="%8)"/>
      <w:lvlJc w:val="left"/>
      <w:pPr>
        <w:ind w:left="3357" w:hanging="420"/>
      </w:pPr>
    </w:lvl>
    <w:lvl w:ilvl="8" w:tplc="0409001B" w:tentative="1">
      <w:start w:val="1"/>
      <w:numFmt w:val="lowerRoman"/>
      <w:lvlText w:val="%9."/>
      <w:lvlJc w:val="right"/>
      <w:pPr>
        <w:ind w:left="377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847"/>
    <w:rsid w:val="00031901"/>
    <w:rsid w:val="0009338F"/>
    <w:rsid w:val="00150695"/>
    <w:rsid w:val="002C4571"/>
    <w:rsid w:val="003A1247"/>
    <w:rsid w:val="003D2989"/>
    <w:rsid w:val="004161EE"/>
    <w:rsid w:val="00615847"/>
    <w:rsid w:val="00647F35"/>
    <w:rsid w:val="00691D29"/>
    <w:rsid w:val="00711B74"/>
    <w:rsid w:val="0071250D"/>
    <w:rsid w:val="00762B7A"/>
    <w:rsid w:val="00797F04"/>
    <w:rsid w:val="00A36125"/>
    <w:rsid w:val="00A57962"/>
    <w:rsid w:val="00A87336"/>
    <w:rsid w:val="00AB708A"/>
    <w:rsid w:val="00D002F5"/>
    <w:rsid w:val="00E47594"/>
    <w:rsid w:val="00EB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7A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EB037F"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5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58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5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5847"/>
    <w:rPr>
      <w:sz w:val="18"/>
      <w:szCs w:val="18"/>
    </w:rPr>
  </w:style>
  <w:style w:type="paragraph" w:styleId="a5">
    <w:name w:val="List Paragraph"/>
    <w:basedOn w:val="a"/>
    <w:uiPriority w:val="34"/>
    <w:qFormat/>
    <w:rsid w:val="00615847"/>
    <w:pPr>
      <w:ind w:firstLineChars="200" w:firstLine="420"/>
    </w:pPr>
  </w:style>
  <w:style w:type="character" w:customStyle="1" w:styleId="1Char">
    <w:name w:val="标题 1 Char"/>
    <w:basedOn w:val="a0"/>
    <w:link w:val="1"/>
    <w:rsid w:val="00EB037F"/>
    <w:rPr>
      <w:rFonts w:ascii="宋体" w:eastAsia="宋体" w:hAnsi="宋体" w:cs="Times New Roman"/>
      <w:b/>
      <w:kern w:val="44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454</Words>
  <Characters>2591</Characters>
  <Application>Microsoft Office Word</Application>
  <DocSecurity>0</DocSecurity>
  <Lines>21</Lines>
  <Paragraphs>6</Paragraphs>
  <ScaleCrop>false</ScaleCrop>
  <Company>china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Administrator</cp:lastModifiedBy>
  <cp:revision>7</cp:revision>
  <dcterms:created xsi:type="dcterms:W3CDTF">2018-03-15T10:09:00Z</dcterms:created>
  <dcterms:modified xsi:type="dcterms:W3CDTF">2018-03-16T07:50:00Z</dcterms:modified>
</cp:coreProperties>
</file>